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61" w:rsidRDefault="00425061" w:rsidP="00425061">
      <w:pPr>
        <w:jc w:val="center"/>
      </w:pPr>
    </w:p>
    <w:p w:rsidR="00425061" w:rsidRDefault="00425061" w:rsidP="00425061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образованием администрации 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</w:t>
      </w:r>
    </w:p>
    <w:p w:rsidR="00425061" w:rsidRPr="007F74CA" w:rsidRDefault="00425061" w:rsidP="00425061">
      <w:pPr>
        <w:jc w:val="center"/>
        <w:rPr>
          <w:i/>
          <w:sz w:val="28"/>
          <w:szCs w:val="28"/>
        </w:rPr>
      </w:pPr>
    </w:p>
    <w:p w:rsidR="00425061" w:rsidRDefault="00425061" w:rsidP="00425061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425061" w:rsidRDefault="00425061" w:rsidP="00425061">
      <w:pPr>
        <w:rPr>
          <w:sz w:val="28"/>
          <w:szCs w:val="28"/>
        </w:rPr>
      </w:pPr>
    </w:p>
    <w:p w:rsidR="00425061" w:rsidRDefault="00FA6F22" w:rsidP="00425061">
      <w:pPr>
        <w:rPr>
          <w:sz w:val="28"/>
          <w:szCs w:val="28"/>
        </w:rPr>
      </w:pPr>
      <w:r>
        <w:rPr>
          <w:sz w:val="28"/>
          <w:szCs w:val="28"/>
        </w:rPr>
        <w:t>от 14 марта 2015</w:t>
      </w:r>
      <w:r w:rsidR="00425061">
        <w:rPr>
          <w:sz w:val="28"/>
          <w:szCs w:val="28"/>
        </w:rPr>
        <w:t xml:space="preserve"> года                        № </w:t>
      </w:r>
      <w:r w:rsidR="000775EF">
        <w:rPr>
          <w:sz w:val="28"/>
          <w:szCs w:val="28"/>
        </w:rPr>
        <w:t>36</w:t>
      </w:r>
      <w:bookmarkStart w:id="0" w:name="_GoBack"/>
      <w:bookmarkEnd w:id="0"/>
      <w:r w:rsidR="00425061">
        <w:rPr>
          <w:sz w:val="28"/>
          <w:szCs w:val="28"/>
        </w:rPr>
        <w:t xml:space="preserve">                                         </w:t>
      </w:r>
      <w:proofErr w:type="spellStart"/>
      <w:r w:rsidR="00425061">
        <w:rPr>
          <w:sz w:val="28"/>
          <w:szCs w:val="28"/>
        </w:rPr>
        <w:t>а.Кошехабль</w:t>
      </w:r>
      <w:proofErr w:type="spellEnd"/>
    </w:p>
    <w:p w:rsidR="00425061" w:rsidRDefault="00425061" w:rsidP="00425061">
      <w:pPr>
        <w:rPr>
          <w:sz w:val="28"/>
          <w:szCs w:val="28"/>
        </w:rPr>
      </w:pPr>
    </w:p>
    <w:p w:rsidR="00425061" w:rsidRDefault="00425061" w:rsidP="00425061">
      <w:pPr>
        <w:ind w:right="4392"/>
        <w:rPr>
          <w:sz w:val="28"/>
          <w:szCs w:val="28"/>
        </w:rPr>
      </w:pPr>
      <w:r>
        <w:rPr>
          <w:sz w:val="28"/>
          <w:szCs w:val="28"/>
        </w:rPr>
        <w:t xml:space="preserve">О проведении смотра-конкурса на лучшее благоустройство территории образовательного учреждения </w:t>
      </w:r>
    </w:p>
    <w:p w:rsidR="00425061" w:rsidRDefault="00425061" w:rsidP="00425061">
      <w:pPr>
        <w:rPr>
          <w:sz w:val="28"/>
          <w:szCs w:val="28"/>
        </w:rPr>
      </w:pPr>
    </w:p>
    <w:p w:rsidR="00425061" w:rsidRDefault="00425061" w:rsidP="004250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управления образования администрации 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район», в целях объединения усилий педагогов, обучающихся, родителей, общественности по обустройству зданий, озеленению территорий, принадлежащих образовательным учреждениям, выявления, поддержки и распространения опыта образцового содержания территорий образовательных учреждений,</w:t>
      </w:r>
    </w:p>
    <w:p w:rsidR="00425061" w:rsidRDefault="00425061" w:rsidP="00425061">
      <w:pPr>
        <w:ind w:firstLine="720"/>
        <w:jc w:val="both"/>
        <w:rPr>
          <w:sz w:val="28"/>
          <w:szCs w:val="28"/>
        </w:rPr>
      </w:pPr>
    </w:p>
    <w:p w:rsidR="00425061" w:rsidRDefault="00425061" w:rsidP="00425061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ПРИКАЗЫВАЮ:</w:t>
      </w:r>
    </w:p>
    <w:p w:rsidR="00425061" w:rsidRDefault="00425061" w:rsidP="00425061">
      <w:pPr>
        <w:jc w:val="center"/>
        <w:rPr>
          <w:spacing w:val="-3"/>
          <w:sz w:val="28"/>
          <w:szCs w:val="28"/>
        </w:rPr>
      </w:pPr>
    </w:p>
    <w:p w:rsidR="00425061" w:rsidRDefault="00425061" w:rsidP="0042506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период с 1</w:t>
      </w:r>
      <w:r w:rsidR="00FA6F22">
        <w:rPr>
          <w:sz w:val="28"/>
          <w:szCs w:val="28"/>
        </w:rPr>
        <w:t>4 марта 2015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</w:t>
      </w:r>
      <w:r w:rsidR="00FA6F22">
        <w:rPr>
          <w:sz w:val="28"/>
          <w:szCs w:val="28"/>
        </w:rPr>
        <w:t xml:space="preserve"> 26</w:t>
      </w:r>
      <w:proofErr w:type="gramEnd"/>
      <w:r w:rsidR="00FA6F22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2015 года районный смотр-конкурс на лучшее благоустройство территории образовательного учреждения (далее – смотр).</w:t>
      </w:r>
    </w:p>
    <w:p w:rsidR="00425061" w:rsidRDefault="00425061" w:rsidP="0042506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425061" w:rsidRDefault="00425061" w:rsidP="0042506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смотре (приложение 1);</w:t>
      </w:r>
    </w:p>
    <w:p w:rsidR="00425061" w:rsidRDefault="00425061" w:rsidP="0042506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смотра (приложение 2).</w:t>
      </w:r>
    </w:p>
    <w:p w:rsidR="00425061" w:rsidRDefault="00425061" w:rsidP="0042506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управления образования </w:t>
      </w:r>
      <w:proofErr w:type="spellStart"/>
      <w:r>
        <w:rPr>
          <w:sz w:val="28"/>
          <w:szCs w:val="28"/>
        </w:rPr>
        <w:t>Зихохову</w:t>
      </w:r>
      <w:proofErr w:type="spellEnd"/>
      <w:r>
        <w:rPr>
          <w:sz w:val="28"/>
          <w:szCs w:val="28"/>
        </w:rPr>
        <w:t xml:space="preserve"> А.А. довести настоящий приказ до сведения руководителей образовательных учреждений.</w:t>
      </w:r>
    </w:p>
    <w:p w:rsidR="00425061" w:rsidRDefault="00425061" w:rsidP="0042506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обеспечить участие образовательных учреждений в конкурсе.</w:t>
      </w:r>
    </w:p>
    <w:p w:rsidR="00425061" w:rsidRDefault="000775EF" w:rsidP="0042506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приказа возложить на заместителя начальника управления образованием </w:t>
      </w:r>
      <w:proofErr w:type="spellStart"/>
      <w:r>
        <w:rPr>
          <w:sz w:val="28"/>
          <w:szCs w:val="28"/>
        </w:rPr>
        <w:t>Пиштикову</w:t>
      </w:r>
      <w:proofErr w:type="spellEnd"/>
      <w:r>
        <w:rPr>
          <w:sz w:val="28"/>
          <w:szCs w:val="28"/>
        </w:rPr>
        <w:t xml:space="preserve"> Э.Х.</w:t>
      </w:r>
    </w:p>
    <w:p w:rsidR="00182AFF" w:rsidRDefault="00182AFF" w:rsidP="00182AFF">
      <w:pPr>
        <w:jc w:val="both"/>
        <w:rPr>
          <w:sz w:val="28"/>
          <w:szCs w:val="28"/>
        </w:rPr>
      </w:pPr>
    </w:p>
    <w:p w:rsidR="00182AFF" w:rsidRDefault="00182AFF" w:rsidP="00182AFF">
      <w:pPr>
        <w:jc w:val="both"/>
        <w:rPr>
          <w:sz w:val="28"/>
          <w:szCs w:val="28"/>
        </w:rPr>
      </w:pPr>
    </w:p>
    <w:p w:rsidR="00182AFF" w:rsidRDefault="00182AFF" w:rsidP="00182AFF">
      <w:pPr>
        <w:jc w:val="both"/>
        <w:rPr>
          <w:sz w:val="28"/>
          <w:szCs w:val="28"/>
        </w:rPr>
      </w:pPr>
    </w:p>
    <w:p w:rsidR="00182AFF" w:rsidRDefault="00182AFF" w:rsidP="00182AFF">
      <w:pPr>
        <w:jc w:val="both"/>
        <w:rPr>
          <w:sz w:val="28"/>
          <w:szCs w:val="28"/>
        </w:rPr>
      </w:pPr>
    </w:p>
    <w:p w:rsidR="00182AFF" w:rsidRDefault="00182AFF" w:rsidP="00182AFF">
      <w:pPr>
        <w:jc w:val="both"/>
        <w:rPr>
          <w:sz w:val="28"/>
          <w:szCs w:val="28"/>
        </w:rPr>
      </w:pPr>
    </w:p>
    <w:p w:rsidR="00182AFF" w:rsidRDefault="00FA6F22" w:rsidP="0018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</w:t>
      </w:r>
      <w:r w:rsidR="00182AFF">
        <w:rPr>
          <w:sz w:val="28"/>
          <w:szCs w:val="28"/>
        </w:rPr>
        <w:t xml:space="preserve"> УО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К.Г.Киргашев</w:t>
      </w:r>
      <w:proofErr w:type="spellEnd"/>
    </w:p>
    <w:p w:rsidR="00FA6F22" w:rsidRDefault="00FA6F22" w:rsidP="00182AFF">
      <w:pPr>
        <w:jc w:val="both"/>
        <w:rPr>
          <w:sz w:val="28"/>
          <w:szCs w:val="28"/>
        </w:rPr>
      </w:pPr>
    </w:p>
    <w:p w:rsidR="00182AFF" w:rsidRDefault="00FA6F22" w:rsidP="0018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r w:rsidR="000775EF">
        <w:rPr>
          <w:sz w:val="28"/>
          <w:szCs w:val="28"/>
        </w:rPr>
        <w:t>ы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А.А.Зихохов</w:t>
      </w:r>
      <w:proofErr w:type="spellEnd"/>
    </w:p>
    <w:p w:rsidR="000775EF" w:rsidRDefault="000775EF" w:rsidP="0018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Э.Х.Пиштикова</w:t>
      </w:r>
      <w:proofErr w:type="spellEnd"/>
    </w:p>
    <w:p w:rsidR="00182AFF" w:rsidRDefault="00182AFF" w:rsidP="00182AFF">
      <w:pPr>
        <w:jc w:val="both"/>
        <w:rPr>
          <w:sz w:val="28"/>
          <w:szCs w:val="28"/>
        </w:rPr>
      </w:pPr>
    </w:p>
    <w:p w:rsidR="000775EF" w:rsidRDefault="000775EF" w:rsidP="00182AFF">
      <w:pPr>
        <w:jc w:val="both"/>
        <w:rPr>
          <w:sz w:val="28"/>
          <w:szCs w:val="28"/>
        </w:rPr>
      </w:pPr>
    </w:p>
    <w:p w:rsidR="00182AFF" w:rsidRDefault="00182AFF" w:rsidP="00182AFF">
      <w:pPr>
        <w:jc w:val="both"/>
        <w:rPr>
          <w:sz w:val="28"/>
          <w:szCs w:val="28"/>
        </w:rPr>
      </w:pPr>
    </w:p>
    <w:p w:rsidR="00182AFF" w:rsidRDefault="00182AFF" w:rsidP="00182AFF">
      <w:pPr>
        <w:jc w:val="both"/>
        <w:rPr>
          <w:sz w:val="28"/>
          <w:szCs w:val="28"/>
        </w:rPr>
      </w:pPr>
    </w:p>
    <w:p w:rsidR="00182AFF" w:rsidRDefault="00182AFF" w:rsidP="00182AFF">
      <w:pPr>
        <w:rPr>
          <w:sz w:val="28"/>
          <w:szCs w:val="28"/>
        </w:rPr>
      </w:pPr>
    </w:p>
    <w:p w:rsidR="00182AFF" w:rsidRDefault="00182AFF" w:rsidP="00182AFF">
      <w:pPr>
        <w:jc w:val="right"/>
      </w:pPr>
      <w:r>
        <w:t>Приложение 1</w:t>
      </w:r>
    </w:p>
    <w:p w:rsidR="00182AFF" w:rsidRDefault="00182AFF" w:rsidP="00182AFF">
      <w:pPr>
        <w:jc w:val="right"/>
      </w:pPr>
      <w:r>
        <w:t xml:space="preserve">к </w:t>
      </w:r>
      <w:proofErr w:type="gramStart"/>
      <w:r>
        <w:t>приказу  управления</w:t>
      </w:r>
      <w:proofErr w:type="gramEnd"/>
      <w:r>
        <w:t xml:space="preserve"> образования</w:t>
      </w:r>
    </w:p>
    <w:p w:rsidR="00182AFF" w:rsidRPr="000775EF" w:rsidRDefault="000775EF" w:rsidP="000775EF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</w:t>
      </w:r>
      <w:r w:rsidR="00FA6F22">
        <w:t xml:space="preserve">от 14 марта </w:t>
      </w:r>
      <w:proofErr w:type="gramStart"/>
      <w:r w:rsidR="00FA6F22">
        <w:t>2015</w:t>
      </w:r>
      <w:r w:rsidR="00182AFF">
        <w:t xml:space="preserve">  №</w:t>
      </w:r>
      <w:proofErr w:type="gramEnd"/>
      <w:r w:rsidR="00182AFF">
        <w:t xml:space="preserve"> </w:t>
      </w:r>
      <w:r w:rsidRPr="000775EF">
        <w:rPr>
          <w:u w:val="single"/>
        </w:rPr>
        <w:t>36</w:t>
      </w:r>
    </w:p>
    <w:p w:rsidR="000775EF" w:rsidRDefault="000775EF" w:rsidP="00182AFF">
      <w:pPr>
        <w:jc w:val="right"/>
      </w:pPr>
    </w:p>
    <w:p w:rsidR="00182AFF" w:rsidRDefault="00182AFF" w:rsidP="00182AFF">
      <w:pPr>
        <w:jc w:val="center"/>
        <w:rPr>
          <w:sz w:val="28"/>
          <w:szCs w:val="28"/>
        </w:rPr>
      </w:pPr>
    </w:p>
    <w:p w:rsidR="00182AFF" w:rsidRDefault="00182AFF" w:rsidP="00182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82AFF" w:rsidRDefault="00182AFF" w:rsidP="00182AF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районном смотре-конкурсе на лучшее благоустройство территории образовательного учреждения</w:t>
      </w:r>
    </w:p>
    <w:p w:rsidR="00182AFF" w:rsidRDefault="00182AFF" w:rsidP="00182AFF">
      <w:pPr>
        <w:jc w:val="center"/>
        <w:rPr>
          <w:sz w:val="28"/>
          <w:szCs w:val="28"/>
        </w:rPr>
      </w:pPr>
    </w:p>
    <w:p w:rsidR="00182AFF" w:rsidRDefault="00182AFF" w:rsidP="00182AF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82AFF" w:rsidRDefault="00182AFF" w:rsidP="00182AFF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</w:rPr>
      </w:pPr>
      <w:r>
        <w:rPr>
          <w:sz w:val="28"/>
        </w:rPr>
        <w:t>Районный смотр-конкурс на лучшее благоустройство территории образовательного у</w:t>
      </w:r>
      <w:r w:rsidR="00FA6F22">
        <w:rPr>
          <w:sz w:val="28"/>
        </w:rPr>
        <w:t>чреждения (далее - смотр) в 2015</w:t>
      </w:r>
      <w:r>
        <w:rPr>
          <w:sz w:val="28"/>
        </w:rPr>
        <w:t xml:space="preserve"> году проводится управлением</w:t>
      </w:r>
    </w:p>
    <w:p w:rsidR="00182AFF" w:rsidRDefault="00182AFF" w:rsidP="00182AFF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</w:rPr>
      </w:pPr>
      <w:r>
        <w:rPr>
          <w:sz w:val="28"/>
        </w:rPr>
        <w:t>Управление образования администрации МО «</w:t>
      </w:r>
      <w:proofErr w:type="spellStart"/>
      <w:r>
        <w:rPr>
          <w:sz w:val="28"/>
        </w:rPr>
        <w:t>Кошехабльский</w:t>
      </w:r>
      <w:proofErr w:type="spellEnd"/>
      <w:r>
        <w:rPr>
          <w:sz w:val="28"/>
        </w:rPr>
        <w:t xml:space="preserve"> район» среди муниципальных образовательных учреждений (далее – ОУ).</w:t>
      </w:r>
    </w:p>
    <w:p w:rsidR="00182AFF" w:rsidRDefault="00182AFF" w:rsidP="00182AFF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</w:rPr>
      </w:pPr>
      <w:r>
        <w:rPr>
          <w:sz w:val="28"/>
        </w:rPr>
        <w:t>Смотр проводится в целях:</w:t>
      </w:r>
    </w:p>
    <w:p w:rsidR="00182AFF" w:rsidRDefault="00182AFF" w:rsidP="00182AFF">
      <w:pPr>
        <w:ind w:firstLine="720"/>
        <w:jc w:val="both"/>
        <w:rPr>
          <w:sz w:val="28"/>
        </w:rPr>
      </w:pPr>
      <w:r>
        <w:rPr>
          <w:sz w:val="28"/>
        </w:rPr>
        <w:t>стимулирования активности участников образовательного процесса (учителей, обучающихся, их родителей, общественности) по включению жителей района в социально значимую деятельность;</w:t>
      </w:r>
    </w:p>
    <w:p w:rsidR="00182AFF" w:rsidRDefault="00182AFF" w:rsidP="00182AFF">
      <w:pPr>
        <w:ind w:firstLine="720"/>
        <w:jc w:val="both"/>
        <w:rPr>
          <w:sz w:val="28"/>
        </w:rPr>
      </w:pPr>
      <w:r>
        <w:rPr>
          <w:sz w:val="28"/>
        </w:rPr>
        <w:t>развитию патриотических чувств, творческой деятельности, обеспечению благоустроенной, безопасной, эстетической воспитывающей среды образовательного учреждения;</w:t>
      </w: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  <w:r>
        <w:rPr>
          <w:sz w:val="28"/>
        </w:rPr>
        <w:t>выявления, поддержки и распространения опыта образцового содержания территории образовательных учреждений.</w:t>
      </w:r>
    </w:p>
    <w:p w:rsidR="00182AFF" w:rsidRDefault="00182AFF" w:rsidP="00182AFF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</w:rPr>
      </w:pPr>
      <w:r>
        <w:rPr>
          <w:sz w:val="28"/>
        </w:rPr>
        <w:t>Положение определяет порядок, процедуру, сроки проведения смотра.</w:t>
      </w:r>
    </w:p>
    <w:p w:rsidR="00182AFF" w:rsidRDefault="00182AFF" w:rsidP="00182AFF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</w:rPr>
      </w:pPr>
      <w:r>
        <w:rPr>
          <w:sz w:val="28"/>
        </w:rPr>
        <w:t>В смотре принимают участие образовательные учреждения всех типов и видов (общеобразовательные учреждения, дошкольные образовательные учреждения, учреждения дополнительного образования детей).</w:t>
      </w:r>
    </w:p>
    <w:p w:rsidR="00182AFF" w:rsidRDefault="00182AFF" w:rsidP="00182AFF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смотра публикуются в районной газете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вести» и на официальном сайте администрации 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район».</w:t>
      </w:r>
    </w:p>
    <w:p w:rsidR="00182AFF" w:rsidRDefault="00182AFF" w:rsidP="00182AFF">
      <w:pPr>
        <w:tabs>
          <w:tab w:val="num" w:pos="1080"/>
        </w:tabs>
        <w:jc w:val="both"/>
      </w:pPr>
    </w:p>
    <w:p w:rsidR="00182AFF" w:rsidRDefault="00182AFF" w:rsidP="00182AFF">
      <w:pPr>
        <w:ind w:firstLine="72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2. Организация проведения смотра</w:t>
      </w:r>
    </w:p>
    <w:p w:rsidR="00182AFF" w:rsidRDefault="00182AFF" w:rsidP="00182AFF">
      <w:pPr>
        <w:ind w:firstLine="720"/>
        <w:jc w:val="both"/>
        <w:rPr>
          <w:rStyle w:val="a3"/>
          <w:sz w:val="28"/>
          <w:szCs w:val="28"/>
        </w:rPr>
      </w:pPr>
    </w:p>
    <w:p w:rsidR="00182AFF" w:rsidRDefault="00182AFF" w:rsidP="00182AFF">
      <w:pPr>
        <w:numPr>
          <w:ilvl w:val="0"/>
          <w:numId w:val="4"/>
        </w:numPr>
        <w:tabs>
          <w:tab w:val="clear" w:pos="720"/>
          <w:tab w:val="num" w:pos="1080"/>
        </w:tabs>
        <w:ind w:left="0" w:firstLine="720"/>
        <w:jc w:val="both"/>
      </w:pPr>
      <w:r>
        <w:rPr>
          <w:sz w:val="28"/>
          <w:szCs w:val="28"/>
        </w:rPr>
        <w:t>Смотр проводится в 2 этапа:</w:t>
      </w:r>
    </w:p>
    <w:p w:rsidR="00182AFF" w:rsidRDefault="00182AFF" w:rsidP="00182A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 этап – «Лучший школьный двор». Проводится в ходе</w:t>
      </w:r>
      <w:r w:rsidR="00FA6F22">
        <w:rPr>
          <w:sz w:val="28"/>
          <w:szCs w:val="28"/>
        </w:rPr>
        <w:t xml:space="preserve"> подведения </w:t>
      </w:r>
      <w:proofErr w:type="gramStart"/>
      <w:r w:rsidR="00FA6F22">
        <w:rPr>
          <w:sz w:val="28"/>
          <w:szCs w:val="28"/>
        </w:rPr>
        <w:t>итогов  в</w:t>
      </w:r>
      <w:proofErr w:type="gramEnd"/>
      <w:r w:rsidR="00FA6F22">
        <w:rPr>
          <w:sz w:val="28"/>
          <w:szCs w:val="28"/>
        </w:rPr>
        <w:t xml:space="preserve"> срок до 25</w:t>
      </w:r>
      <w:r>
        <w:rPr>
          <w:sz w:val="28"/>
          <w:szCs w:val="28"/>
        </w:rPr>
        <w:t xml:space="preserve"> апреля  2015 года. </w:t>
      </w: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этап – «Лучший цветник, клумба». Проводится в ходе приемки образовательных учреждений к началу нового учебного года в срок до 26 августа 2015 года. </w:t>
      </w: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rStyle w:val="a3"/>
        </w:rPr>
      </w:pPr>
      <w:r>
        <w:rPr>
          <w:rStyle w:val="a3"/>
          <w:sz w:val="28"/>
        </w:rPr>
        <w:t>3. Критерии оценки</w:t>
      </w:r>
    </w:p>
    <w:p w:rsidR="00182AFF" w:rsidRDefault="00182AFF" w:rsidP="00182AFF">
      <w:pPr>
        <w:tabs>
          <w:tab w:val="num" w:pos="1080"/>
        </w:tabs>
        <w:ind w:firstLine="720"/>
        <w:jc w:val="both"/>
      </w:pP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"Лучший школьный двор":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Использование в образовательном процессе, в том числе дополнительном образовании благоустройства территории ОУ.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Проявление творческой инициативы педагогов, сотрудников и обучающихся в эстетическом оформлении двора.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Содержание территории в чистоте и порядке.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Наличие освещения на территории ОУ.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Опрятный внешний вид всех элементов фасадов зданий.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мест отдыха (беседок, скамеек), урн на территории двора.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Наличие газонов, клумб, иных насаждений и их содержание.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Использование конкурсной и проектной деятельности в развитии благоустройства территории.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Развитие материально-технической базы для проведения работ по благоустройству.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Создание детских и детско-взрослых объединений для проведения работ по благоустройству (кружки, трудовые отряды и др.). 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Привлечение родительской общественности к благоустройству территории ОУ.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каждому пункту номинации выставляется от 0 до 5 баллов. Максимальное количество баллов, выставляемых конкурсной комиссией, составляет 55 баллов.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"Лучший цветник, клумба":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Проявление творческой инициативы в эстетическом оформлении данных объектов.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Разграничение участка на разнообразные зоны в соответствии с требованиями и их благоустройство.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Активное привлечение жителей, в том числе детей, к оформлению и созданию цветников, клумб.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Эскиз (план), отражающий масштаб цветника, клумбы и его функцию на территории образовательного учреждения.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Единство архитектурного ансамбля образовательного учреждения, других элементов озеленения и цветника, клумбы.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Композиционная завершенность и эстетическое восприятие цветника, клумбы.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Цветовая гармония.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Видовой состав цветочно-декоративных растений.</w:t>
      </w:r>
    </w:p>
    <w:p w:rsidR="00182AFF" w:rsidRDefault="00182AFF" w:rsidP="0018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остояние растений и других элементов цветника, клумбы.</w:t>
      </w: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пункту номинации выставляется от 0 до 5 баллов. Количество максимальных баллов, выставляемых конкурсной комиссией, составляет 45 баллов.</w:t>
      </w: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rStyle w:val="a3"/>
          <w:sz w:val="28"/>
        </w:rPr>
      </w:pPr>
      <w:r>
        <w:rPr>
          <w:rStyle w:val="a3"/>
          <w:sz w:val="28"/>
        </w:rPr>
        <w:t>4. Подведение итогов смотра, награждение победителей</w:t>
      </w:r>
    </w:p>
    <w:p w:rsidR="00182AFF" w:rsidRDefault="00182AFF" w:rsidP="00182AFF">
      <w:pPr>
        <w:tabs>
          <w:tab w:val="num" w:pos="1080"/>
        </w:tabs>
        <w:ind w:firstLine="720"/>
        <w:jc w:val="both"/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Итоги смотра подводятся раздельно по каждому этапу. </w:t>
      </w: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Образовательные учреждения, занявшие 1, 2, 3 </w:t>
      </w:r>
      <w:proofErr w:type="gramStart"/>
      <w:r>
        <w:rPr>
          <w:sz w:val="28"/>
        </w:rPr>
        <w:t>места  награждаются</w:t>
      </w:r>
      <w:proofErr w:type="gramEnd"/>
      <w:r>
        <w:rPr>
          <w:sz w:val="28"/>
        </w:rPr>
        <w:t xml:space="preserve"> дипломами. </w:t>
      </w: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tabs>
          <w:tab w:val="num" w:pos="1080"/>
        </w:tabs>
        <w:ind w:firstLine="720"/>
        <w:jc w:val="both"/>
        <w:rPr>
          <w:sz w:val="28"/>
        </w:rPr>
      </w:pPr>
    </w:p>
    <w:p w:rsidR="00182AFF" w:rsidRDefault="00182AFF" w:rsidP="00182AFF">
      <w:pPr>
        <w:jc w:val="right"/>
      </w:pPr>
    </w:p>
    <w:p w:rsidR="00182AFF" w:rsidRDefault="00182AFF" w:rsidP="00182AFF">
      <w:pPr>
        <w:jc w:val="right"/>
      </w:pPr>
      <w:r>
        <w:t>Приложение 2</w:t>
      </w:r>
    </w:p>
    <w:p w:rsidR="00182AFF" w:rsidRDefault="00CA0E04" w:rsidP="00182AFF">
      <w:pPr>
        <w:jc w:val="right"/>
      </w:pPr>
      <w:r>
        <w:t xml:space="preserve">к </w:t>
      </w:r>
      <w:proofErr w:type="gramStart"/>
      <w:r>
        <w:t>приказу  управления</w:t>
      </w:r>
      <w:proofErr w:type="gramEnd"/>
      <w:r w:rsidR="00182AFF">
        <w:t xml:space="preserve"> образования</w:t>
      </w:r>
    </w:p>
    <w:p w:rsidR="00182AFF" w:rsidRDefault="000775EF" w:rsidP="00182AFF">
      <w:pPr>
        <w:jc w:val="right"/>
      </w:pPr>
      <w:r>
        <w:t>от 14 марта</w:t>
      </w:r>
      <w:r w:rsidR="00CA0E04">
        <w:t xml:space="preserve"> </w:t>
      </w:r>
      <w:proofErr w:type="gramStart"/>
      <w:r>
        <w:t>2015  №</w:t>
      </w:r>
      <w:proofErr w:type="gramEnd"/>
      <w:r>
        <w:t xml:space="preserve"> </w:t>
      </w:r>
      <w:r w:rsidRPr="000775EF">
        <w:rPr>
          <w:u w:val="single"/>
        </w:rPr>
        <w:t>36</w:t>
      </w:r>
    </w:p>
    <w:p w:rsidR="00182AFF" w:rsidRDefault="00182AFF" w:rsidP="00182AFF">
      <w:pPr>
        <w:jc w:val="center"/>
        <w:rPr>
          <w:sz w:val="28"/>
          <w:szCs w:val="28"/>
        </w:rPr>
      </w:pPr>
    </w:p>
    <w:p w:rsidR="00182AFF" w:rsidRDefault="00182AFF" w:rsidP="00182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конкурсной комиссии</w:t>
      </w:r>
    </w:p>
    <w:p w:rsidR="00182AFF" w:rsidRDefault="00182AFF" w:rsidP="00182AF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районного смотра-конкурса на лучшее благоустройство территории общеобразовательного учреждения</w:t>
      </w:r>
    </w:p>
    <w:p w:rsidR="00182AFF" w:rsidRDefault="00182AFF" w:rsidP="00182AFF">
      <w:pPr>
        <w:jc w:val="center"/>
        <w:rPr>
          <w:sz w:val="28"/>
          <w:szCs w:val="28"/>
        </w:rPr>
      </w:pPr>
    </w:p>
    <w:p w:rsidR="00182AFF" w:rsidRDefault="00182AFF" w:rsidP="00182AFF">
      <w:pPr>
        <w:jc w:val="center"/>
        <w:rPr>
          <w:sz w:val="28"/>
          <w:szCs w:val="28"/>
        </w:rPr>
      </w:pPr>
    </w:p>
    <w:p w:rsidR="00182AFF" w:rsidRDefault="00182AFF" w:rsidP="00182AFF">
      <w:pPr>
        <w:jc w:val="center"/>
        <w:rPr>
          <w:sz w:val="28"/>
          <w:szCs w:val="28"/>
        </w:rPr>
      </w:pPr>
    </w:p>
    <w:p w:rsidR="00182AFF" w:rsidRDefault="00182AFF" w:rsidP="00182A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Пиштикова</w:t>
      </w:r>
      <w:proofErr w:type="spellEnd"/>
      <w:r>
        <w:rPr>
          <w:sz w:val="28"/>
          <w:szCs w:val="28"/>
        </w:rPr>
        <w:t xml:space="preserve"> Э.Х.- </w:t>
      </w:r>
      <w:proofErr w:type="spellStart"/>
      <w:r>
        <w:rPr>
          <w:sz w:val="28"/>
          <w:szCs w:val="28"/>
        </w:rPr>
        <w:t>зам.начальника</w:t>
      </w:r>
      <w:proofErr w:type="spellEnd"/>
      <w:r>
        <w:rPr>
          <w:sz w:val="28"/>
          <w:szCs w:val="28"/>
        </w:rPr>
        <w:t xml:space="preserve"> УО, председатель комиссии</w:t>
      </w:r>
    </w:p>
    <w:p w:rsidR="00182AFF" w:rsidRDefault="00182AFF" w:rsidP="00182A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Зихохов</w:t>
      </w:r>
      <w:proofErr w:type="spellEnd"/>
      <w:r>
        <w:rPr>
          <w:sz w:val="28"/>
          <w:szCs w:val="28"/>
        </w:rPr>
        <w:t xml:space="preserve"> А.А.- главный специалист УО, зам. председателя комиссии</w:t>
      </w:r>
    </w:p>
    <w:p w:rsidR="00182AFF" w:rsidRDefault="00182AFF" w:rsidP="00182A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Бричева</w:t>
      </w:r>
      <w:proofErr w:type="spellEnd"/>
      <w:r>
        <w:rPr>
          <w:sz w:val="28"/>
          <w:szCs w:val="28"/>
        </w:rPr>
        <w:t xml:space="preserve"> Н.Г.- ведущий специалист УО, член комиссии</w:t>
      </w:r>
    </w:p>
    <w:p w:rsidR="00182AFF" w:rsidRDefault="00182AFF" w:rsidP="00182A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Батырбиева</w:t>
      </w:r>
      <w:proofErr w:type="spellEnd"/>
      <w:r>
        <w:rPr>
          <w:sz w:val="28"/>
          <w:szCs w:val="28"/>
        </w:rPr>
        <w:t xml:space="preserve"> М.Р.- ведущий специалист УО, член комиссии</w:t>
      </w:r>
    </w:p>
    <w:p w:rsidR="00182AFF" w:rsidRDefault="00182AFF" w:rsidP="00182A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Тутаришева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Ф.м</w:t>
      </w:r>
      <w:proofErr w:type="spellEnd"/>
      <w:r>
        <w:rPr>
          <w:sz w:val="28"/>
          <w:szCs w:val="28"/>
        </w:rPr>
        <w:t>.- ведущий специалист УО, член комиссии</w:t>
      </w:r>
    </w:p>
    <w:p w:rsidR="00182AFF" w:rsidRDefault="00182AFF" w:rsidP="00182AFF">
      <w:pPr>
        <w:jc w:val="center"/>
        <w:rPr>
          <w:sz w:val="28"/>
          <w:szCs w:val="28"/>
        </w:rPr>
      </w:pPr>
    </w:p>
    <w:p w:rsidR="00182AFF" w:rsidRDefault="00182AFF" w:rsidP="00182AFF">
      <w:pPr>
        <w:jc w:val="center"/>
        <w:rPr>
          <w:sz w:val="28"/>
          <w:szCs w:val="28"/>
        </w:rPr>
      </w:pPr>
    </w:p>
    <w:p w:rsidR="00182AFF" w:rsidRDefault="00182AFF" w:rsidP="00182AFF">
      <w:pPr>
        <w:jc w:val="both"/>
        <w:rPr>
          <w:sz w:val="28"/>
          <w:szCs w:val="28"/>
        </w:rPr>
      </w:pPr>
    </w:p>
    <w:p w:rsidR="00BE18EA" w:rsidRDefault="00BE18EA"/>
    <w:sectPr w:rsidR="00BE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32C1"/>
    <w:multiLevelType w:val="multilevel"/>
    <w:tmpl w:val="AC98F2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195B6902"/>
    <w:multiLevelType w:val="multilevel"/>
    <w:tmpl w:val="F98E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8637D"/>
    <w:multiLevelType w:val="multilevel"/>
    <w:tmpl w:val="F98E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E4541"/>
    <w:multiLevelType w:val="hybridMultilevel"/>
    <w:tmpl w:val="63E4ACCA"/>
    <w:lvl w:ilvl="0" w:tplc="9C4EF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D065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B8E9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1699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DCD8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BC69B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0EB1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E0AF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F28D1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21"/>
    <w:rsid w:val="000775EF"/>
    <w:rsid w:val="00182AFF"/>
    <w:rsid w:val="00425061"/>
    <w:rsid w:val="00BE18EA"/>
    <w:rsid w:val="00C63221"/>
    <w:rsid w:val="00CA0E04"/>
    <w:rsid w:val="00F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5496C-C842-4FB4-A027-9D76DB44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2A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82A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0E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E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2015-03-16T12:10:00Z</cp:lastPrinted>
  <dcterms:created xsi:type="dcterms:W3CDTF">2014-11-11T12:31:00Z</dcterms:created>
  <dcterms:modified xsi:type="dcterms:W3CDTF">2015-03-16T12:11:00Z</dcterms:modified>
</cp:coreProperties>
</file>